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30"/>
        <w:jc w:val="center"/>
      </w:pPr>
      <w:r>
        <w:rPr>
          <w:color w:val="6B7280"/>
        </w:rPr>
        <w:t>Ответы:</w:t>
      </w:r>
      <w:r>
        <w:t xml:space="preserve"> ВПР по биологии 7 класс</w:t>
      </w:r>
    </w:p>
    <w:p>
      <w:pPr>
        <w:pStyle w:val="aa"/>
        <w:ind w:left="0" w:right="0"/>
      </w:pPr>
      <w:r/>
      <w:r>
        <w:t xml:space="preserve">   1   </w:t>
      </w:r>
    </w:p>
    <w:p>
      <w:pPr>
        <w:ind w:left="0" w:right="0"/>
      </w:pPr>
      <w:r/>
    </w:p>
    <w:p>
      <w:pPr>
        <w:ind w:left="0" w:right="0"/>
      </w:pPr>
      <w:r/>
      <w:r>
        <w:t>1.1.</w:t>
      </w:r>
    </w:p>
    <w:p>
      <w:pPr>
        <w:ind w:left="0" w:right="0"/>
      </w:pPr>
      <w:r/>
      <w:r>
        <w:t>А – красные водоросли</w:t>
        <w:br/>
      </w:r>
      <w:r>
        <w:t>Б – сумчатые грибы</w:t>
        <w:br/>
      </w:r>
      <w:r>
        <w:t>В –зелёные водоросли</w:t>
        <w:br/>
      </w:r>
      <w:r>
        <w:t>Г – мхи</w:t>
        <w:br/>
        <w:br/>
      </w:r>
      <w:r>
        <w:t>1.2.</w:t>
      </w:r>
    </w:p>
    <w:p>
      <w:pPr>
        <w:ind w:left="0" w:right="0"/>
      </w:pPr>
      <w:r/>
      <w:r>
        <w:t>Правильный ответ должен содержать следующие элементы:</w:t>
        <w:br/>
      </w:r>
      <w:r>
        <w:t>1) объект: сумчатые грибы;</w:t>
        <w:br/>
      </w:r>
      <w:r>
        <w:t>2) объяснение, например: организмы не имеют хлорофилла;</w:t>
        <w:br/>
      </w:r>
      <w:r>
        <w:t>ИЛИ не способны к фотосинтезу</w:t>
        <w:br/>
      </w:r>
      <w:r>
        <w:t>Объяснение может быть дано в иной, близкой по смыслу формулировке, не искажающей его смысла</w:t>
      </w:r>
    </w:p>
    <w:p>
      <w:pPr>
        <w:pStyle w:val="aa"/>
        <w:ind w:left="0" w:right="0"/>
      </w:pPr>
      <w:r/>
      <w:r>
        <w:t xml:space="preserve">   2   </w:t>
      </w:r>
    </w:p>
    <w:p>
      <w:pPr>
        <w:ind w:left="0" w:right="0"/>
      </w:pPr>
      <w:r/>
    </w:p>
    <w:p>
      <w:pPr>
        <w:ind w:left="0" w:right="0"/>
      </w:pPr>
      <w:r/>
      <w:r>
        <w:t>Правильный ответ должен содержать указание на способ питания бактерий, например, питаются органическими веществами мёртвых тел (сапротрофы);</w:t>
      </w:r>
    </w:p>
    <w:p>
      <w:pPr>
        <w:ind w:left="0" w:right="0"/>
      </w:pPr>
      <w:r/>
      <w:r>
        <w:t>ИЛИ питаются выделениями живых организмов (сапротрофы);</w:t>
        <w:br/>
      </w:r>
      <w:r>
        <w:t>ИЛИ питаются органическими веществами живых организмов (паразиты)</w:t>
      </w:r>
    </w:p>
    <w:p>
      <w:pPr>
        <w:pStyle w:val="aa"/>
        <w:ind w:left="0" w:right="0"/>
      </w:pPr>
      <w:r/>
      <w:r>
        <w:t xml:space="preserve">   3   </w:t>
      </w:r>
    </w:p>
    <w:p>
      <w:pPr>
        <w:ind w:left="0" w:right="0"/>
      </w:pPr>
      <w:r/>
    </w:p>
    <w:p>
      <w:pPr>
        <w:ind w:left="0" w:right="0"/>
      </w:pPr>
      <w:r/>
      <w:r>
        <w:t>45213</w:t>
      </w:r>
    </w:p>
    <w:p>
      <w:pPr>
        <w:pStyle w:val="aa"/>
        <w:ind w:left="0" w:right="0"/>
      </w:pPr>
      <w:r/>
      <w:r>
        <w:t xml:space="preserve">   4   </w:t>
      </w:r>
    </w:p>
    <w:p>
      <w:pPr>
        <w:ind w:left="0" w:right="0"/>
      </w:pPr>
      <w:r/>
    </w:p>
    <w:p>
      <w:pPr>
        <w:ind w:left="0" w:right="0"/>
      </w:pPr>
      <w:r/>
      <w:r>
        <w:t>12</w:t>
      </w:r>
    </w:p>
    <w:p>
      <w:pPr>
        <w:pStyle w:val="aa"/>
        <w:ind w:left="0" w:right="0"/>
      </w:pPr>
      <w:r/>
      <w:r>
        <w:t xml:space="preserve">   5   </w:t>
      </w:r>
    </w:p>
    <w:p>
      <w:pPr>
        <w:ind w:left="0" w:right="0"/>
      </w:pPr>
      <w:r/>
    </w:p>
    <w:p>
      <w:pPr>
        <w:ind w:left="0" w:right="0"/>
      </w:pPr>
      <w:r/>
      <w:r>
        <w:t>345</w:t>
      </w:r>
    </w:p>
    <w:p>
      <w:pPr>
        <w:pStyle w:val="aa"/>
        <w:ind w:left="0" w:right="0"/>
      </w:pPr>
      <w:r/>
      <w:r>
        <w:t xml:space="preserve">   6   </w:t>
      </w:r>
    </w:p>
    <w:p>
      <w:pPr>
        <w:ind w:left="0" w:right="0"/>
      </w:pPr>
      <w:r/>
    </w:p>
    <w:p>
      <w:pPr>
        <w:ind w:left="0" w:right="0"/>
      </w:pPr>
      <w:r/>
      <w:r>
        <w:t>6.1. 122112</w:t>
        <w:br/>
      </w:r>
      <w:r>
        <w:t>6.2. Правильный ответ должен содержать по три примера организмов, относящихся к мхам и шляпочным грибам</w:t>
      </w:r>
    </w:p>
    <w:p>
      <w:pPr>
        <w:pStyle w:val="aa"/>
        <w:ind w:left="0" w:right="0"/>
      </w:pPr>
      <w:r/>
      <w:r>
        <w:t xml:space="preserve">   7   </w:t>
      </w:r>
    </w:p>
    <w:p>
      <w:pPr>
        <w:ind w:left="0" w:right="0"/>
      </w:pPr>
      <w:r/>
    </w:p>
    <w:p>
      <w:pPr>
        <w:ind w:left="0" w:right="0"/>
      </w:pPr>
      <w:r/>
      <w:r>
        <w:t>7.1. 2</w:t>
      </w:r>
    </w:p>
    <w:p>
      <w:pPr>
        <w:ind w:left="0" w:right="0"/>
      </w:pPr>
      <w:r/>
      <w:r>
        <w:t>7.2. Правильный ответ должен содержать следующие элементы:</w:t>
        <w:br/>
      </w:r>
      <w:r>
        <w:t>1) число семядолей: две семядоли;</w:t>
        <w:br/>
      </w:r>
      <w:r>
        <w:t>2) объяснение, например: характерный признак двудольных растений</w:t>
      </w:r>
    </w:p>
    <w:p>
      <w:pPr>
        <w:pStyle w:val="aa"/>
        <w:ind w:left="0" w:right="0"/>
      </w:pPr>
      <w:r/>
      <w:r>
        <w:t xml:space="preserve">   8   </w:t>
      </w:r>
    </w:p>
    <w:p>
      <w:pPr>
        <w:ind w:left="0" w:right="0"/>
      </w:pPr>
      <w:r/>
    </w:p>
    <w:p>
      <w:pPr>
        <w:ind w:left="0" w:right="0"/>
      </w:pPr>
      <w:r/>
      <w:r>
        <w:t>2</w:t>
      </w:r>
    </w:p>
    <w:p>
      <w:pPr>
        <w:pStyle w:val="aa"/>
        <w:ind w:left="0" w:right="0"/>
      </w:pPr>
      <w:r/>
      <w:r>
        <w:t xml:space="preserve">   9   </w:t>
      </w:r>
    </w:p>
    <w:p>
      <w:pPr>
        <w:ind w:left="0" w:right="0"/>
      </w:pPr>
      <w:r/>
    </w:p>
    <w:p>
      <w:pPr>
        <w:ind w:left="0" w:right="0"/>
      </w:pPr>
      <w:r/>
      <w:r>
        <w:t>Правильный ответ должен содержать следующие элементы:</w:t>
        <w:br/>
      </w:r>
      <w:r>
        <w:t>Основание – значение для человека;</w:t>
        <w:br/>
      </w:r>
      <w:r>
        <w:t>1) группа 1 – полезные для человека: дрожжи, маслёнок, волнушка;</w:t>
        <w:br/>
      </w:r>
      <w:r>
        <w:t>2) группа 2 – неполезные (вредные, ядовитые): говорушка беловатая, мухомор, бледная поганка</w:t>
      </w:r>
    </w:p>
    <w:p>
      <w:pPr>
        <w:pStyle w:val="aa"/>
        <w:ind w:left="0" w:right="0"/>
      </w:pPr>
      <w:r/>
      <w:r>
        <w:t xml:space="preserve">  10  </w:t>
      </w:r>
    </w:p>
    <w:p>
      <w:pPr>
        <w:ind w:left="0" w:right="0"/>
      </w:pPr>
      <w:r/>
    </w:p>
    <w:p>
      <w:pPr>
        <w:ind w:left="0" w:right="0"/>
      </w:pPr>
      <w:r/>
      <w:r>
        <w:t xml:space="preserve">10.1. </w:t>
      </w:r>
      <w:r>
        <w:drawing>
          <wp:inline xmlns:a="http://schemas.openxmlformats.org/drawingml/2006/main" xmlns:pic="http://schemas.openxmlformats.org/drawingml/2006/picture">
            <wp:extent cx="5762625" cy="27241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724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10.2.</w:t>
        <w:br/>
      </w:r>
      <w:r>
        <w:t>ламинария – 3</w:t>
        <w:br/>
      </w:r>
      <w:r>
        <w:t>туя – 8</w:t>
        <w:br/>
      </w:r>
      <w:r>
        <w:t>улотрикс – 1</w:t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074CF" w14:textId="77777777" w:rsidR="00952176" w:rsidRDefault="00952176" w:rsidP="0055011E">
      <w:pPr>
        <w:spacing w:before="0" w:after="0"/>
      </w:pPr>
      <w:r>
        <w:separator/>
      </w:r>
    </w:p>
  </w:endnote>
  <w:endnote w:type="continuationSeparator" w:id="0">
    <w:p w14:paraId="1098DD72" w14:textId="77777777" w:rsidR="00952176" w:rsidRDefault="00952176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1BCF99D5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816035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E6584" w14:textId="77777777" w:rsidR="00952176" w:rsidRDefault="00952176" w:rsidP="0055011E">
      <w:pPr>
        <w:spacing w:before="0" w:after="0"/>
      </w:pPr>
      <w:r>
        <w:separator/>
      </w:r>
    </w:p>
  </w:footnote>
  <w:footnote w:type="continuationSeparator" w:id="0">
    <w:p w14:paraId="60580559" w14:textId="77777777" w:rsidR="00952176" w:rsidRDefault="00952176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16035"/>
    <w:rsid w:val="00852014"/>
    <w:rsid w:val="0086721C"/>
    <w:rsid w:val="008C59F9"/>
    <w:rsid w:val="00922EB2"/>
    <w:rsid w:val="0093746C"/>
    <w:rsid w:val="00952176"/>
    <w:rsid w:val="009D4692"/>
    <w:rsid w:val="00AA0AA3"/>
    <w:rsid w:val="00AD6367"/>
    <w:rsid w:val="00AD774E"/>
    <w:rsid w:val="00B16621"/>
    <w:rsid w:val="00B5531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816035"/>
    <w:rPr>
      <w:b/>
      <w:sz w:val="28"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816035"/>
    <w:pPr>
      <w:framePr w:hSpace="255" w:wrap="around" w:vAnchor="text" w:hAnchor="page" w:y="285" w:anchorLock="1"/>
      <w:pBdr>
        <w:top w:val="single" w:sz="8" w:space="3" w:color="auto"/>
        <w:left w:val="single" w:sz="8" w:space="1" w:color="auto"/>
        <w:bottom w:val="single" w:sz="8" w:space="3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 w:val="28"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21</cp:revision>
  <dcterms:created xsi:type="dcterms:W3CDTF">2013-12-23T23:15:00Z</dcterms:created>
  <dcterms:modified xsi:type="dcterms:W3CDTF">2023-01-25T19:16:00Z</dcterms:modified>
</cp:coreProperties>
</file>